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2931" w:type="dxa"/>
        <w:jc w:val="center"/>
        <w:tblLook w:val="04A0"/>
      </w:tblPr>
      <w:tblGrid>
        <w:gridCol w:w="429"/>
        <w:gridCol w:w="1896"/>
        <w:gridCol w:w="1275"/>
        <w:gridCol w:w="1232"/>
        <w:gridCol w:w="2454"/>
        <w:gridCol w:w="990"/>
        <w:gridCol w:w="850"/>
        <w:gridCol w:w="1165"/>
        <w:gridCol w:w="820"/>
        <w:gridCol w:w="850"/>
        <w:gridCol w:w="970"/>
      </w:tblGrid>
      <w:tr w:rsidR="000F28BA" w:rsidTr="000F28BA">
        <w:trPr>
          <w:trHeight w:val="708"/>
          <w:jc w:val="center"/>
        </w:trPr>
        <w:tc>
          <w:tcPr>
            <w:tcW w:w="429" w:type="dxa"/>
            <w:vMerge w:val="restart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96" w:type="dxa"/>
            <w:vMerge w:val="restart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平台名称</w:t>
            </w:r>
          </w:p>
        </w:tc>
        <w:tc>
          <w:tcPr>
            <w:tcW w:w="1275" w:type="dxa"/>
            <w:vMerge w:val="restart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依托单位</w:t>
            </w:r>
          </w:p>
        </w:tc>
        <w:tc>
          <w:tcPr>
            <w:tcW w:w="1232" w:type="dxa"/>
            <w:vMerge w:val="restart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所在区市</w:t>
            </w:r>
          </w:p>
        </w:tc>
        <w:tc>
          <w:tcPr>
            <w:tcW w:w="2454" w:type="dxa"/>
            <w:vMerge w:val="restart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依托单位基本情况</w:t>
            </w:r>
          </w:p>
        </w:tc>
        <w:tc>
          <w:tcPr>
            <w:tcW w:w="3005" w:type="dxa"/>
            <w:gridSpan w:val="3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主要负责人及联系方式</w:t>
            </w:r>
          </w:p>
        </w:tc>
        <w:tc>
          <w:tcPr>
            <w:tcW w:w="0" w:type="auto"/>
            <w:gridSpan w:val="3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申报联系人及联系方式</w:t>
            </w:r>
          </w:p>
        </w:tc>
      </w:tr>
      <w:tr w:rsidR="000F28BA" w:rsidTr="000F28BA">
        <w:trPr>
          <w:trHeight w:val="341"/>
          <w:jc w:val="center"/>
        </w:trPr>
        <w:tc>
          <w:tcPr>
            <w:tcW w:w="429" w:type="dxa"/>
            <w:vMerge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896" w:type="dxa"/>
            <w:vMerge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32" w:type="dxa"/>
            <w:vMerge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2454" w:type="dxa"/>
            <w:vMerge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90" w:type="dxa"/>
            <w:vAlign w:val="center"/>
          </w:tcPr>
          <w:p w:rsidR="000F28BA" w:rsidRPr="000F28BA" w:rsidRDefault="000F28BA" w:rsidP="000F28B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165" w:type="dxa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820" w:type="dxa"/>
            <w:vAlign w:val="center"/>
          </w:tcPr>
          <w:p w:rsidR="000F28BA" w:rsidRPr="000F28BA" w:rsidRDefault="000F28BA" w:rsidP="000F28B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970" w:type="dxa"/>
            <w:vAlign w:val="center"/>
          </w:tcPr>
          <w:p w:rsidR="000F28BA" w:rsidRDefault="000F28BA" w:rsidP="000F28B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</w:tr>
      <w:tr w:rsidR="000F28BA" w:rsidTr="000F28BA">
        <w:trPr>
          <w:trHeight w:val="744"/>
          <w:jc w:val="center"/>
        </w:trPr>
        <w:tc>
          <w:tcPr>
            <w:tcW w:w="429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896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7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32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2454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9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16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2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70" w:type="dxa"/>
            <w:vAlign w:val="center"/>
          </w:tcPr>
          <w:p w:rsidR="000F28BA" w:rsidRDefault="000F28BA" w:rsidP="000F28BA">
            <w:pPr>
              <w:jc w:val="center"/>
            </w:pPr>
          </w:p>
        </w:tc>
      </w:tr>
      <w:tr w:rsidR="000F28BA" w:rsidTr="000F28BA">
        <w:trPr>
          <w:trHeight w:val="744"/>
          <w:jc w:val="center"/>
        </w:trPr>
        <w:tc>
          <w:tcPr>
            <w:tcW w:w="429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896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7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32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2454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9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16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2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70" w:type="dxa"/>
            <w:vAlign w:val="center"/>
          </w:tcPr>
          <w:p w:rsidR="000F28BA" w:rsidRDefault="000F28BA" w:rsidP="000F28BA">
            <w:pPr>
              <w:jc w:val="center"/>
            </w:pPr>
          </w:p>
        </w:tc>
      </w:tr>
      <w:tr w:rsidR="000F28BA" w:rsidTr="000F28BA">
        <w:trPr>
          <w:trHeight w:val="708"/>
          <w:jc w:val="center"/>
        </w:trPr>
        <w:tc>
          <w:tcPr>
            <w:tcW w:w="429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896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7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32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2454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9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16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2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70" w:type="dxa"/>
            <w:vAlign w:val="center"/>
          </w:tcPr>
          <w:p w:rsidR="000F28BA" w:rsidRDefault="000F28BA" w:rsidP="000F28BA">
            <w:pPr>
              <w:jc w:val="center"/>
            </w:pPr>
          </w:p>
        </w:tc>
      </w:tr>
      <w:tr w:rsidR="000F28BA" w:rsidTr="000F28BA">
        <w:trPr>
          <w:trHeight w:val="744"/>
          <w:jc w:val="center"/>
        </w:trPr>
        <w:tc>
          <w:tcPr>
            <w:tcW w:w="429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896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7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232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2454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9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1165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2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850" w:type="dxa"/>
            <w:vAlign w:val="center"/>
          </w:tcPr>
          <w:p w:rsidR="000F28BA" w:rsidRDefault="000F28BA" w:rsidP="000F28BA">
            <w:pPr>
              <w:jc w:val="center"/>
            </w:pPr>
          </w:p>
        </w:tc>
        <w:tc>
          <w:tcPr>
            <w:tcW w:w="970" w:type="dxa"/>
            <w:vAlign w:val="center"/>
          </w:tcPr>
          <w:p w:rsidR="000F28BA" w:rsidRDefault="000F28BA" w:rsidP="000F28BA">
            <w:pPr>
              <w:jc w:val="center"/>
            </w:pPr>
          </w:p>
        </w:tc>
      </w:tr>
    </w:tbl>
    <w:p w:rsidR="00A81689" w:rsidRDefault="00A81689">
      <w:pPr>
        <w:rPr>
          <w:rFonts w:hint="eastAsia"/>
        </w:rPr>
      </w:pPr>
    </w:p>
    <w:p w:rsidR="000F28BA" w:rsidRDefault="000F28BA">
      <w:r>
        <w:rPr>
          <w:rFonts w:hint="eastAsia"/>
        </w:rPr>
        <w:t>依托单位基本情况包括：依托单位固定资产原值、实验仪器设备原值、研发场地面积、专职科研人员数、承担市级以上课题或项目情况，专利申请授权情况等。</w:t>
      </w:r>
    </w:p>
    <w:sectPr w:rsidR="000F28BA" w:rsidSect="000F28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68" w:rsidRDefault="00153868" w:rsidP="000F28BA">
      <w:r>
        <w:separator/>
      </w:r>
    </w:p>
  </w:endnote>
  <w:endnote w:type="continuationSeparator" w:id="0">
    <w:p w:rsidR="00153868" w:rsidRDefault="00153868" w:rsidP="000F2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68" w:rsidRDefault="00153868" w:rsidP="000F28BA">
      <w:r>
        <w:separator/>
      </w:r>
    </w:p>
  </w:footnote>
  <w:footnote w:type="continuationSeparator" w:id="0">
    <w:p w:rsidR="00153868" w:rsidRDefault="00153868" w:rsidP="000F28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8BA"/>
    <w:rsid w:val="000F28BA"/>
    <w:rsid w:val="00153868"/>
    <w:rsid w:val="00A8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2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28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28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28BA"/>
    <w:rPr>
      <w:sz w:val="18"/>
      <w:szCs w:val="18"/>
    </w:rPr>
  </w:style>
  <w:style w:type="table" w:styleId="a5">
    <w:name w:val="Table Grid"/>
    <w:basedOn w:val="a1"/>
    <w:uiPriority w:val="59"/>
    <w:rsid w:val="000F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2015-01-15T01:41:00Z</dcterms:created>
  <dcterms:modified xsi:type="dcterms:W3CDTF">2015-01-15T01:49:00Z</dcterms:modified>
</cp:coreProperties>
</file>