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B8" w:rsidRPr="009B7200" w:rsidRDefault="002F36B8" w:rsidP="002F36B8">
      <w:pPr>
        <w:spacing w:line="560" w:lineRule="exact"/>
        <w:rPr>
          <w:rFonts w:ascii="黑体" w:eastAsia="黑体" w:hint="eastAsia"/>
          <w:sz w:val="32"/>
          <w:szCs w:val="32"/>
        </w:rPr>
      </w:pPr>
      <w:r w:rsidRPr="009B7200">
        <w:rPr>
          <w:rFonts w:ascii="黑体" w:eastAsia="黑体" w:hint="eastAsia"/>
          <w:sz w:val="32"/>
          <w:szCs w:val="32"/>
        </w:rPr>
        <w:t>附件2</w:t>
      </w:r>
    </w:p>
    <w:p w:rsidR="002F36B8" w:rsidRPr="009B7200" w:rsidRDefault="002F36B8" w:rsidP="002F36B8">
      <w:pPr>
        <w:spacing w:line="560" w:lineRule="exact"/>
        <w:rPr>
          <w:rFonts w:ascii="黑体" w:eastAsia="黑体" w:hint="eastAsia"/>
          <w:sz w:val="32"/>
          <w:szCs w:val="32"/>
        </w:rPr>
      </w:pP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 w:hint="eastAsia"/>
          <w:bCs/>
          <w:kern w:val="0"/>
          <w:sz w:val="44"/>
          <w:szCs w:val="44"/>
        </w:rPr>
      </w:pPr>
      <w:bookmarkStart w:id="0" w:name="_GoBack"/>
      <w:r w:rsidRPr="009B7200">
        <w:rPr>
          <w:rFonts w:ascii="方正小标宋_GBK" w:eastAsia="方正小标宋_GBK" w:hint="eastAsia"/>
          <w:bCs/>
          <w:kern w:val="0"/>
          <w:sz w:val="44"/>
          <w:szCs w:val="44"/>
        </w:rPr>
        <w:t>青岛市工程研究中心申请报告编写提纲</w:t>
      </w:r>
    </w:p>
    <w:bookmarkEnd w:id="0"/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黑体" w:hint="eastAsia"/>
          <w:kern w:val="0"/>
          <w:sz w:val="32"/>
          <w:szCs w:val="32"/>
        </w:rPr>
      </w:pP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9B7200">
        <w:rPr>
          <w:rFonts w:eastAsia="黑体"/>
          <w:kern w:val="0"/>
          <w:sz w:val="32"/>
          <w:szCs w:val="32"/>
        </w:rPr>
        <w:t>一、工程研究中心的</w:t>
      </w:r>
      <w:r w:rsidRPr="009B7200">
        <w:rPr>
          <w:rFonts w:eastAsia="黑体" w:hint="eastAsia"/>
          <w:kern w:val="0"/>
          <w:sz w:val="32"/>
          <w:szCs w:val="32"/>
        </w:rPr>
        <w:t>运行</w:t>
      </w:r>
      <w:r w:rsidRPr="009B7200">
        <w:rPr>
          <w:rFonts w:eastAsia="黑体"/>
          <w:kern w:val="0"/>
          <w:sz w:val="32"/>
          <w:szCs w:val="32"/>
        </w:rPr>
        <w:t>情况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 w:rsidRPr="009B7200">
        <w:rPr>
          <w:rFonts w:eastAsia="仿宋_GB2312"/>
          <w:kern w:val="0"/>
          <w:sz w:val="32"/>
          <w:szCs w:val="32"/>
        </w:rPr>
        <w:t>青岛市工程研究中心</w:t>
      </w:r>
      <w:r w:rsidRPr="000147ED">
        <w:rPr>
          <w:rFonts w:eastAsia="仿宋_GB2312" w:hint="eastAsia"/>
          <w:kern w:val="0"/>
          <w:sz w:val="32"/>
          <w:szCs w:val="32"/>
        </w:rPr>
        <w:t>评价数据表</w:t>
      </w:r>
      <w:r>
        <w:rPr>
          <w:rFonts w:eastAsia="仿宋_GB2312" w:hint="eastAsia"/>
          <w:kern w:val="0"/>
          <w:sz w:val="32"/>
          <w:szCs w:val="32"/>
        </w:rPr>
        <w:t>及附表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9B7200">
        <w:rPr>
          <w:rFonts w:eastAsia="黑体" w:hint="eastAsia"/>
          <w:kern w:val="0"/>
          <w:sz w:val="32"/>
          <w:szCs w:val="32"/>
        </w:rPr>
        <w:t>二</w:t>
      </w:r>
      <w:r w:rsidRPr="009B7200">
        <w:rPr>
          <w:rFonts w:eastAsia="黑体"/>
          <w:kern w:val="0"/>
          <w:sz w:val="32"/>
          <w:szCs w:val="32"/>
        </w:rPr>
        <w:t>、申请单位的基本情况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9B7200">
        <w:rPr>
          <w:rFonts w:eastAsia="仿宋_GB2312"/>
          <w:kern w:val="0"/>
          <w:sz w:val="32"/>
          <w:szCs w:val="32"/>
        </w:rPr>
        <w:t>1</w:t>
      </w:r>
      <w:r>
        <w:rPr>
          <w:rFonts w:ascii="仿宋_GB2312" w:eastAsia="仿宋_GB2312" w:hint="eastAsia"/>
          <w:kern w:val="0"/>
          <w:sz w:val="32"/>
          <w:szCs w:val="32"/>
        </w:rPr>
        <w:t>．</w:t>
      </w:r>
      <w:r w:rsidRPr="009B7200">
        <w:rPr>
          <w:rFonts w:eastAsia="仿宋_GB2312"/>
          <w:kern w:val="0"/>
          <w:sz w:val="32"/>
          <w:szCs w:val="32"/>
        </w:rPr>
        <w:t>承担单位为企业的，介绍本企业经营管理等基本情况，包括所有制性质、职工人数、固定资产、资产负债率、银行信用等级、销售收入、利润、主导产品及市场占有率、技术来源等；承担单位为高校或科研机构的，介绍本单位拥有的科研设施、研发人员及主要研究方向，近</w:t>
      </w:r>
      <w:r w:rsidRPr="009B7200">
        <w:rPr>
          <w:rFonts w:eastAsia="仿宋_GB2312" w:hint="eastAsia"/>
          <w:kern w:val="0"/>
          <w:sz w:val="32"/>
          <w:szCs w:val="32"/>
        </w:rPr>
        <w:t>3</w:t>
      </w:r>
      <w:r w:rsidRPr="009B7200">
        <w:rPr>
          <w:rFonts w:eastAsia="仿宋_GB2312"/>
          <w:kern w:val="0"/>
          <w:sz w:val="32"/>
          <w:szCs w:val="32"/>
        </w:rPr>
        <w:t>年开展的研发活动，承担的国家级、省级和市级课题，取得的科技成果等情况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9B7200">
        <w:rPr>
          <w:rFonts w:eastAsia="仿宋_GB2312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</w:rPr>
        <w:t>．</w:t>
      </w:r>
      <w:r w:rsidRPr="009B7200">
        <w:rPr>
          <w:rFonts w:eastAsia="仿宋_GB2312"/>
          <w:kern w:val="0"/>
          <w:sz w:val="32"/>
          <w:szCs w:val="32"/>
        </w:rPr>
        <w:t>承担单位在本领域技术创新中的作用和竞争力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9B7200">
        <w:rPr>
          <w:rFonts w:eastAsia="黑体" w:hint="eastAsia"/>
          <w:kern w:val="0"/>
          <w:sz w:val="32"/>
          <w:szCs w:val="32"/>
        </w:rPr>
        <w:t>三</w:t>
      </w:r>
      <w:r w:rsidRPr="009B7200">
        <w:rPr>
          <w:rFonts w:eastAsia="黑体"/>
          <w:kern w:val="0"/>
          <w:sz w:val="32"/>
          <w:szCs w:val="32"/>
        </w:rPr>
        <w:t>、工程研究中心的基本情况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9B7200">
        <w:rPr>
          <w:rFonts w:eastAsia="仿宋_GB2312"/>
          <w:kern w:val="0"/>
          <w:sz w:val="32"/>
          <w:szCs w:val="32"/>
        </w:rPr>
        <w:t>1</w:t>
      </w:r>
      <w:r>
        <w:rPr>
          <w:rFonts w:ascii="仿宋_GB2312" w:eastAsia="仿宋_GB2312" w:hint="eastAsia"/>
          <w:kern w:val="0"/>
          <w:sz w:val="32"/>
          <w:szCs w:val="32"/>
        </w:rPr>
        <w:t>．</w:t>
      </w:r>
      <w:r w:rsidRPr="009B7200">
        <w:rPr>
          <w:rFonts w:eastAsia="仿宋_GB2312" w:hint="eastAsia"/>
          <w:kern w:val="0"/>
          <w:sz w:val="32"/>
          <w:szCs w:val="32"/>
        </w:rPr>
        <w:t>工程研究中心定位、</w:t>
      </w:r>
      <w:r w:rsidRPr="009B7200">
        <w:rPr>
          <w:rFonts w:eastAsia="仿宋_GB2312"/>
          <w:kern w:val="0"/>
          <w:sz w:val="32"/>
          <w:szCs w:val="32"/>
        </w:rPr>
        <w:t>发展规划及目标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9B7200">
        <w:rPr>
          <w:rFonts w:eastAsia="仿宋_GB2312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</w:rPr>
        <w:t>．</w:t>
      </w:r>
      <w:r w:rsidRPr="009B7200">
        <w:rPr>
          <w:rFonts w:eastAsia="仿宋_GB2312"/>
          <w:kern w:val="0"/>
          <w:sz w:val="32"/>
          <w:szCs w:val="32"/>
        </w:rPr>
        <w:t>组织运行机制，包括各项规章制度，组织机构，研发经费，激励机制，创新环境等情况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9B7200">
        <w:rPr>
          <w:rFonts w:eastAsia="仿宋_GB2312"/>
          <w:kern w:val="0"/>
          <w:sz w:val="32"/>
          <w:szCs w:val="32"/>
        </w:rPr>
        <w:t>3</w:t>
      </w:r>
      <w:r>
        <w:rPr>
          <w:rFonts w:ascii="仿宋_GB2312" w:eastAsia="仿宋_GB2312" w:hint="eastAsia"/>
          <w:kern w:val="0"/>
          <w:sz w:val="32"/>
          <w:szCs w:val="32"/>
        </w:rPr>
        <w:t>．</w:t>
      </w:r>
      <w:r w:rsidRPr="009B7200">
        <w:rPr>
          <w:rFonts w:eastAsia="仿宋_GB2312"/>
          <w:kern w:val="0"/>
          <w:sz w:val="32"/>
          <w:szCs w:val="32"/>
        </w:rPr>
        <w:t>研究开发及试验的基础条件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9B7200">
        <w:rPr>
          <w:rFonts w:eastAsia="仿宋_GB2312"/>
          <w:kern w:val="0"/>
          <w:sz w:val="32"/>
          <w:szCs w:val="32"/>
        </w:rPr>
        <w:t>4</w:t>
      </w:r>
      <w:r>
        <w:rPr>
          <w:rFonts w:ascii="仿宋_GB2312" w:eastAsia="仿宋_GB2312" w:hint="eastAsia"/>
          <w:kern w:val="0"/>
          <w:sz w:val="32"/>
          <w:szCs w:val="32"/>
        </w:rPr>
        <w:t>．</w:t>
      </w:r>
      <w:r w:rsidRPr="009B7200">
        <w:rPr>
          <w:rFonts w:eastAsia="仿宋_GB2312"/>
          <w:kern w:val="0"/>
          <w:sz w:val="32"/>
          <w:szCs w:val="32"/>
        </w:rPr>
        <w:t>近</w:t>
      </w:r>
      <w:r w:rsidRPr="009B7200">
        <w:rPr>
          <w:rFonts w:eastAsia="仿宋_GB2312" w:hint="eastAsia"/>
          <w:kern w:val="0"/>
          <w:sz w:val="32"/>
          <w:szCs w:val="32"/>
        </w:rPr>
        <w:t>3</w:t>
      </w:r>
      <w:r w:rsidRPr="009B7200">
        <w:rPr>
          <w:rFonts w:eastAsia="仿宋_GB2312"/>
          <w:kern w:val="0"/>
          <w:sz w:val="32"/>
          <w:szCs w:val="32"/>
        </w:rPr>
        <w:t>年开展的研发工作，包括原始创新、自主开发、引进技术消化吸收、产学研合作等情况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9B7200">
        <w:rPr>
          <w:rFonts w:eastAsia="仿宋_GB2312"/>
          <w:kern w:val="0"/>
          <w:sz w:val="32"/>
          <w:szCs w:val="32"/>
        </w:rPr>
        <w:t>5</w:t>
      </w:r>
      <w:r>
        <w:rPr>
          <w:rFonts w:ascii="仿宋_GB2312" w:eastAsia="仿宋_GB2312" w:hint="eastAsia"/>
          <w:kern w:val="0"/>
          <w:sz w:val="32"/>
          <w:szCs w:val="32"/>
        </w:rPr>
        <w:t>．</w:t>
      </w:r>
      <w:r w:rsidRPr="009B7200">
        <w:rPr>
          <w:rFonts w:eastAsia="仿宋_GB2312"/>
          <w:kern w:val="0"/>
          <w:sz w:val="32"/>
          <w:szCs w:val="32"/>
        </w:rPr>
        <w:t>信息化建设情况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9B7200">
        <w:rPr>
          <w:rFonts w:eastAsia="仿宋_GB2312"/>
          <w:kern w:val="0"/>
          <w:sz w:val="32"/>
          <w:szCs w:val="32"/>
        </w:rPr>
        <w:t>6</w:t>
      </w:r>
      <w:r>
        <w:rPr>
          <w:rFonts w:ascii="仿宋_GB2312" w:eastAsia="仿宋_GB2312" w:hint="eastAsia"/>
          <w:kern w:val="0"/>
          <w:sz w:val="32"/>
          <w:szCs w:val="32"/>
        </w:rPr>
        <w:t>．</w:t>
      </w:r>
      <w:r w:rsidRPr="009B7200">
        <w:rPr>
          <w:rFonts w:eastAsia="仿宋_GB2312"/>
          <w:kern w:val="0"/>
          <w:sz w:val="32"/>
          <w:szCs w:val="32"/>
        </w:rPr>
        <w:t>技术带头人与创新团队情况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仿宋_GB2312" w:hint="eastAsia"/>
          <w:kern w:val="0"/>
          <w:sz w:val="32"/>
          <w:szCs w:val="32"/>
        </w:rPr>
      </w:pPr>
      <w:r w:rsidRPr="009B7200">
        <w:rPr>
          <w:rFonts w:eastAsia="仿宋_GB2312"/>
          <w:kern w:val="0"/>
          <w:sz w:val="32"/>
          <w:szCs w:val="32"/>
        </w:rPr>
        <w:t>7</w:t>
      </w:r>
      <w:r>
        <w:rPr>
          <w:rFonts w:ascii="仿宋_GB2312" w:eastAsia="仿宋_GB2312" w:hint="eastAsia"/>
          <w:kern w:val="0"/>
          <w:sz w:val="32"/>
          <w:szCs w:val="32"/>
        </w:rPr>
        <w:t>．</w:t>
      </w:r>
      <w:r w:rsidRPr="009B7200">
        <w:rPr>
          <w:rFonts w:eastAsia="仿宋_GB2312"/>
          <w:kern w:val="0"/>
          <w:sz w:val="32"/>
          <w:szCs w:val="32"/>
        </w:rPr>
        <w:t>近</w:t>
      </w:r>
      <w:r w:rsidRPr="009B7200">
        <w:rPr>
          <w:rFonts w:eastAsia="仿宋_GB2312" w:hint="eastAsia"/>
          <w:kern w:val="0"/>
          <w:sz w:val="32"/>
          <w:szCs w:val="32"/>
        </w:rPr>
        <w:t>3</w:t>
      </w:r>
      <w:r w:rsidRPr="009B7200">
        <w:rPr>
          <w:rFonts w:eastAsia="仿宋_GB2312"/>
          <w:kern w:val="0"/>
          <w:sz w:val="32"/>
          <w:szCs w:val="32"/>
        </w:rPr>
        <w:t>年取得的主要创新成果及其经济效益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9B7200">
        <w:rPr>
          <w:rFonts w:eastAsia="仿宋_GB2312" w:hint="eastAsia"/>
          <w:kern w:val="0"/>
          <w:sz w:val="32"/>
          <w:szCs w:val="32"/>
        </w:rPr>
        <w:lastRenderedPageBreak/>
        <w:t>8</w:t>
      </w:r>
      <w:r>
        <w:rPr>
          <w:rFonts w:ascii="仿宋_GB2312" w:eastAsia="仿宋_GB2312" w:hint="eastAsia"/>
          <w:kern w:val="0"/>
          <w:sz w:val="32"/>
          <w:szCs w:val="32"/>
        </w:rPr>
        <w:t>．</w:t>
      </w:r>
      <w:r w:rsidRPr="009B7200">
        <w:rPr>
          <w:rFonts w:eastAsia="仿宋_GB2312" w:hint="eastAsia"/>
          <w:kern w:val="0"/>
          <w:sz w:val="32"/>
          <w:szCs w:val="32"/>
        </w:rPr>
        <w:t>工程研究中心未来</w:t>
      </w:r>
      <w:r w:rsidRPr="009B7200">
        <w:rPr>
          <w:rFonts w:eastAsia="仿宋_GB2312" w:hint="eastAsia"/>
          <w:kern w:val="0"/>
          <w:sz w:val="32"/>
          <w:szCs w:val="32"/>
        </w:rPr>
        <w:t>3</w:t>
      </w:r>
      <w:r w:rsidRPr="009B7200">
        <w:rPr>
          <w:rFonts w:eastAsia="仿宋_GB2312" w:hint="eastAsia"/>
          <w:kern w:val="0"/>
          <w:sz w:val="32"/>
          <w:szCs w:val="32"/>
        </w:rPr>
        <w:t>年发展目标、主要任务和措施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9B7200">
        <w:rPr>
          <w:rFonts w:eastAsia="黑体" w:hint="eastAsia"/>
          <w:kern w:val="0"/>
          <w:sz w:val="32"/>
          <w:szCs w:val="32"/>
        </w:rPr>
        <w:t>四</w:t>
      </w:r>
      <w:r w:rsidRPr="009B7200">
        <w:rPr>
          <w:rFonts w:eastAsia="黑体"/>
          <w:kern w:val="0"/>
          <w:sz w:val="32"/>
          <w:szCs w:val="32"/>
        </w:rPr>
        <w:t>、有关证明材料</w:t>
      </w:r>
    </w:p>
    <w:p w:rsidR="002F36B8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详见《</w:t>
      </w:r>
      <w:r w:rsidRPr="000147ED">
        <w:rPr>
          <w:rFonts w:eastAsia="仿宋_GB2312" w:hint="eastAsia"/>
          <w:kern w:val="0"/>
          <w:sz w:val="32"/>
          <w:szCs w:val="32"/>
        </w:rPr>
        <w:t>指标解释及证明材料</w:t>
      </w:r>
      <w:r>
        <w:rPr>
          <w:rFonts w:eastAsia="仿宋_GB2312" w:hint="eastAsia"/>
          <w:kern w:val="0"/>
          <w:sz w:val="32"/>
          <w:szCs w:val="32"/>
        </w:rPr>
        <w:t>》。</w:t>
      </w:r>
    </w:p>
    <w:p w:rsidR="002F36B8" w:rsidRPr="009B7200" w:rsidRDefault="002F36B8" w:rsidP="002F36B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仿宋" w:hint="eastAsia"/>
          <w:sz w:val="32"/>
          <w:szCs w:val="32"/>
        </w:rPr>
      </w:pPr>
      <w:r w:rsidRPr="009B7200">
        <w:rPr>
          <w:rFonts w:eastAsia="仿宋_GB2312"/>
          <w:kern w:val="0"/>
          <w:sz w:val="32"/>
          <w:szCs w:val="32"/>
        </w:rPr>
        <w:t>注：申请报告封面</w:t>
      </w:r>
      <w:r w:rsidRPr="009B7200">
        <w:rPr>
          <w:rFonts w:eastAsia="仿宋_GB2312" w:hint="eastAsia"/>
          <w:kern w:val="0"/>
          <w:sz w:val="32"/>
          <w:szCs w:val="32"/>
        </w:rPr>
        <w:t>需要加</w:t>
      </w:r>
      <w:r w:rsidRPr="009B7200">
        <w:rPr>
          <w:rFonts w:eastAsia="仿宋_GB2312"/>
          <w:kern w:val="0"/>
          <w:sz w:val="32"/>
          <w:szCs w:val="32"/>
        </w:rPr>
        <w:t>盖承担单位公章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04082D" w:rsidRPr="002F36B8" w:rsidRDefault="0004082D"/>
    <w:sectPr w:rsidR="0004082D" w:rsidRPr="002F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B8"/>
    <w:rsid w:val="0004082D"/>
    <w:rsid w:val="002F36B8"/>
    <w:rsid w:val="005A2F39"/>
    <w:rsid w:val="00A1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5887E-7CFE-4FAA-B02A-9F9D63C7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423</Characters>
  <Application>Microsoft Office Word</Application>
  <DocSecurity>0</DocSecurity>
  <Lines>3</Lines>
  <Paragraphs>1</Paragraphs>
  <ScaleCrop>false</ScaleCrop>
  <Company>P R C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2022-03-19T14:08:00Z</dcterms:created>
  <dcterms:modified xsi:type="dcterms:W3CDTF">2022-03-19T14:08:00Z</dcterms:modified>
</cp:coreProperties>
</file>