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2C" w:rsidRDefault="00767F2C" w:rsidP="00767F2C">
      <w:pPr>
        <w:jc w:val="center"/>
        <w:rPr>
          <w:rFonts w:ascii="宋体" w:hAnsi="宋体" w:cs="宋体"/>
          <w:b/>
          <w:kern w:val="0"/>
          <w:sz w:val="30"/>
          <w:szCs w:val="30"/>
        </w:rPr>
      </w:pPr>
      <w:r w:rsidRPr="00767F2C">
        <w:rPr>
          <w:rFonts w:ascii="宋体" w:hAnsi="宋体" w:cs="宋体" w:hint="eastAsia"/>
          <w:b/>
          <w:kern w:val="0"/>
          <w:sz w:val="30"/>
          <w:szCs w:val="30"/>
        </w:rPr>
        <w:t>省基金结题注意事项</w:t>
      </w:r>
    </w:p>
    <w:p w:rsidR="009F3931" w:rsidRDefault="009F3931" w:rsidP="00CA7288">
      <w:pPr>
        <w:pStyle w:val="a4"/>
        <w:rPr>
          <w:rFonts w:ascii="Times New Roman" w:eastAsia="仿宋_GB2312" w:hAnsi="Times New Roman"/>
          <w:kern w:val="2"/>
        </w:rPr>
      </w:pPr>
      <w:r>
        <w:rPr>
          <w:rFonts w:cs="宋体" w:hint="eastAsia"/>
        </w:rPr>
        <w:t>1、</w:t>
      </w:r>
      <w:r w:rsidR="008B2FF1">
        <w:rPr>
          <w:rFonts w:cs="宋体" w:hint="eastAsia"/>
        </w:rPr>
        <w:t>网上上传</w:t>
      </w:r>
      <w:r w:rsidR="00767F2C" w:rsidRPr="00767F2C">
        <w:rPr>
          <w:rFonts w:cs="宋体" w:hint="eastAsia"/>
        </w:rPr>
        <w:t>结题报告正文</w:t>
      </w:r>
      <w:r w:rsidR="008B2FF1">
        <w:rPr>
          <w:rFonts w:cs="宋体" w:hint="eastAsia"/>
        </w:rPr>
        <w:t>时，</w:t>
      </w:r>
      <w:r w:rsidR="00767F2C" w:rsidRPr="00767F2C">
        <w:rPr>
          <w:rFonts w:cs="宋体" w:hint="eastAsia"/>
        </w:rPr>
        <w:t>需包含</w:t>
      </w:r>
      <w:r w:rsidRPr="009F3931">
        <w:rPr>
          <w:rFonts w:cs="宋体" w:hint="eastAsia"/>
        </w:rPr>
        <w:t>标志性</w:t>
      </w:r>
      <w:r w:rsidR="00785430" w:rsidRPr="00785430">
        <w:rPr>
          <w:rFonts w:cs="宋体" w:hint="eastAsia"/>
          <w:color w:val="FF0000"/>
        </w:rPr>
        <w:t>论文</w:t>
      </w:r>
      <w:r w:rsidRPr="00785430">
        <w:rPr>
          <w:rFonts w:cs="宋体" w:hint="eastAsia"/>
          <w:color w:val="FF0000"/>
        </w:rPr>
        <w:t>成果2项</w:t>
      </w:r>
      <w:r w:rsidR="008B2FF1">
        <w:rPr>
          <w:rFonts w:cs="宋体" w:hint="eastAsia"/>
        </w:rPr>
        <w:t>（</w:t>
      </w:r>
      <w:r w:rsidR="008B2FF1" w:rsidRPr="000E0803">
        <w:rPr>
          <w:rFonts w:cs="宋体" w:hint="eastAsia"/>
          <w:color w:val="FF0000"/>
        </w:rPr>
        <w:t>已公开发表的文章，不得上传录用的论文</w:t>
      </w:r>
      <w:r w:rsidR="00BD19FD" w:rsidRPr="000E0803">
        <w:rPr>
          <w:rFonts w:cs="宋体" w:hint="eastAsia"/>
          <w:color w:val="FF0000"/>
        </w:rPr>
        <w:t>且只需上传2篇论文，不可多传</w:t>
      </w:r>
      <w:r w:rsidR="008B2FF1">
        <w:rPr>
          <w:rFonts w:cs="宋体" w:hint="eastAsia"/>
        </w:rPr>
        <w:t>）</w:t>
      </w:r>
      <w:r>
        <w:rPr>
          <w:rFonts w:cs="宋体" w:hint="eastAsia"/>
        </w:rPr>
        <w:t>，并</w:t>
      </w:r>
      <w:r w:rsidR="008B2FF1">
        <w:rPr>
          <w:rFonts w:cs="宋体" w:hint="eastAsia"/>
        </w:rPr>
        <w:t>在文档中添加</w:t>
      </w:r>
      <w:r w:rsidRPr="009F3931">
        <w:rPr>
          <w:rFonts w:cs="宋体" w:hint="eastAsia"/>
        </w:rPr>
        <w:t>标志性成果影印件</w:t>
      </w:r>
      <w:r>
        <w:rPr>
          <w:rFonts w:cs="宋体" w:hint="eastAsia"/>
        </w:rPr>
        <w:t>（包含论文首页和</w:t>
      </w:r>
      <w:r w:rsidRPr="009F3931">
        <w:rPr>
          <w:rFonts w:cs="宋体" w:hint="eastAsia"/>
        </w:rPr>
        <w:t>基金项目资助</w:t>
      </w:r>
      <w:r>
        <w:rPr>
          <w:rFonts w:cs="宋体" w:hint="eastAsia"/>
        </w:rPr>
        <w:t>标注页）</w:t>
      </w:r>
      <w:r w:rsidR="008B2FF1">
        <w:rPr>
          <w:rFonts w:cs="宋体" w:hint="eastAsia"/>
        </w:rPr>
        <w:t>，未上传者无法通过审核</w:t>
      </w:r>
      <w:r w:rsidR="00CA7288">
        <w:rPr>
          <w:rFonts w:cs="宋体" w:hint="eastAsia"/>
        </w:rPr>
        <w:t>，结题报告应严格按照模板中的字数要求填写</w:t>
      </w:r>
      <w:r w:rsidR="008B2FF1">
        <w:rPr>
          <w:rFonts w:cs="宋体" w:hint="eastAsia"/>
        </w:rPr>
        <w:t>。</w:t>
      </w:r>
      <w:bookmarkStart w:id="0" w:name="_GoBack"/>
      <w:bookmarkEnd w:id="0"/>
    </w:p>
    <w:p w:rsidR="009B53E2" w:rsidRPr="009F3931" w:rsidRDefault="009F3931" w:rsidP="008B2FF1">
      <w:pPr>
        <w:rPr>
          <w:rFonts w:ascii="宋体" w:hAnsi="宋体" w:cs="宋体"/>
          <w:color w:val="FF0000"/>
          <w:kern w:val="0"/>
          <w:sz w:val="24"/>
        </w:rPr>
      </w:pPr>
      <w:r>
        <w:rPr>
          <w:rFonts w:ascii="宋体" w:hAnsi="宋体" w:cs="宋体" w:hint="eastAsia"/>
          <w:kern w:val="0"/>
          <w:sz w:val="24"/>
        </w:rPr>
        <w:t>2、</w:t>
      </w:r>
      <w:r w:rsidR="00767F2C" w:rsidRPr="009F3931">
        <w:rPr>
          <w:rFonts w:ascii="宋体" w:hAnsi="宋体" w:cs="宋体" w:hint="eastAsia"/>
          <w:kern w:val="0"/>
          <w:sz w:val="24"/>
        </w:rPr>
        <w:t>省基金结题</w:t>
      </w:r>
      <w:r w:rsidR="008B2FF1">
        <w:rPr>
          <w:rFonts w:ascii="宋体" w:hAnsi="宋体" w:cs="宋体" w:hint="eastAsia"/>
          <w:kern w:val="0"/>
          <w:sz w:val="24"/>
        </w:rPr>
        <w:t>项目须有第一完成人作为第一作者或通讯作者发表的论文，且提交的所有论文均需</w:t>
      </w:r>
      <w:r w:rsidR="00767F2C" w:rsidRPr="009F3931">
        <w:rPr>
          <w:rFonts w:ascii="宋体" w:hAnsi="宋体" w:cs="宋体" w:hint="eastAsia"/>
          <w:color w:val="FF0000"/>
          <w:kern w:val="0"/>
          <w:sz w:val="24"/>
        </w:rPr>
        <w:t>标注资助编号，</w:t>
      </w:r>
      <w:r w:rsidR="008B2FF1">
        <w:rPr>
          <w:rFonts w:ascii="宋体" w:hAnsi="宋体" w:cs="宋体" w:hint="eastAsia"/>
          <w:color w:val="FF0000"/>
          <w:kern w:val="0"/>
          <w:sz w:val="24"/>
        </w:rPr>
        <w:t>未标注的论文</w:t>
      </w:r>
      <w:r w:rsidR="00767F2C" w:rsidRPr="009F3931">
        <w:rPr>
          <w:rFonts w:ascii="宋体" w:hAnsi="宋体" w:cs="宋体" w:hint="eastAsia"/>
          <w:color w:val="FF0000"/>
          <w:kern w:val="0"/>
          <w:sz w:val="24"/>
        </w:rPr>
        <w:t>不</w:t>
      </w:r>
      <w:r w:rsidR="008B2FF1">
        <w:rPr>
          <w:rFonts w:ascii="宋体" w:hAnsi="宋体" w:cs="宋体" w:hint="eastAsia"/>
          <w:color w:val="FF0000"/>
          <w:kern w:val="0"/>
          <w:sz w:val="24"/>
        </w:rPr>
        <w:t>得</w:t>
      </w:r>
      <w:r w:rsidR="00767F2C" w:rsidRPr="009F3931">
        <w:rPr>
          <w:rFonts w:ascii="宋体" w:hAnsi="宋体" w:cs="宋体" w:hint="eastAsia"/>
          <w:color w:val="FF0000"/>
          <w:kern w:val="0"/>
          <w:sz w:val="24"/>
        </w:rPr>
        <w:t>作为结题成果支撑材料。</w:t>
      </w:r>
    </w:p>
    <w:p w:rsidR="00BC5580" w:rsidRDefault="00494E72" w:rsidP="00767F2C">
      <w:pPr>
        <w:widowControl/>
        <w:jc w:val="left"/>
        <w:rPr>
          <w:rFonts w:ascii="宋体" w:eastAsia="宋体" w:hAnsi="宋体" w:cs="宋体"/>
          <w:color w:val="000000"/>
          <w:kern w:val="0"/>
          <w:sz w:val="24"/>
          <w:szCs w:val="24"/>
        </w:rPr>
      </w:pPr>
      <w:r w:rsidRPr="005249F7">
        <w:rPr>
          <w:rFonts w:ascii="宋体" w:hAnsi="宋体" w:cs="宋体" w:hint="eastAsia"/>
          <w:kern w:val="0"/>
          <w:sz w:val="24"/>
        </w:rPr>
        <w:t>3、</w:t>
      </w:r>
      <w:r w:rsidR="00767F2C" w:rsidRPr="009F3931">
        <w:rPr>
          <w:rFonts w:ascii="宋体" w:eastAsia="宋体" w:hAnsi="宋体" w:cs="宋体" w:hint="eastAsia"/>
          <w:color w:val="000000"/>
          <w:kern w:val="0"/>
          <w:sz w:val="24"/>
          <w:szCs w:val="24"/>
        </w:rPr>
        <w:t>结题的基本条件</w:t>
      </w:r>
      <w:r w:rsidR="00BC5580">
        <w:rPr>
          <w:rFonts w:ascii="宋体" w:eastAsia="宋体" w:hAnsi="宋体" w:cs="宋体" w:hint="eastAsia"/>
          <w:color w:val="000000"/>
          <w:kern w:val="0"/>
          <w:sz w:val="24"/>
          <w:szCs w:val="24"/>
        </w:rPr>
        <w:t>：</w:t>
      </w:r>
    </w:p>
    <w:p w:rsidR="00BC5580" w:rsidRPr="00631730" w:rsidRDefault="00BC5580" w:rsidP="00BC5580">
      <w:pPr>
        <w:widowControl/>
        <w:spacing w:line="525" w:lineRule="exact"/>
        <w:jc w:val="left"/>
        <w:rPr>
          <w:rFonts w:ascii="宋体" w:hAnsi="宋体" w:cs="宋体"/>
          <w:kern w:val="0"/>
          <w:sz w:val="24"/>
        </w:rPr>
      </w:pPr>
      <w:r>
        <w:rPr>
          <w:rFonts w:ascii="宋体" w:hAnsi="宋体" w:cs="宋体" w:hint="eastAsia"/>
          <w:kern w:val="0"/>
          <w:sz w:val="24"/>
        </w:rPr>
        <w:t>(1)中青年奖励基金项目结题按照合同要求执行。</w:t>
      </w:r>
    </w:p>
    <w:p w:rsidR="00BC5580" w:rsidRDefault="00BC5580" w:rsidP="00767F2C">
      <w:pPr>
        <w:widowControl/>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(2)</w:t>
      </w:r>
      <w:r w:rsidR="00767F2C" w:rsidRPr="009F3931">
        <w:rPr>
          <w:rFonts w:ascii="宋体" w:eastAsia="宋体" w:hAnsi="宋体" w:cs="宋体"/>
          <w:color w:val="000000"/>
          <w:kern w:val="0"/>
          <w:sz w:val="24"/>
          <w:szCs w:val="24"/>
        </w:rPr>
        <w:t xml:space="preserve"> </w:t>
      </w:r>
      <w:r w:rsidR="00767F2C" w:rsidRPr="009F3931">
        <w:rPr>
          <w:rFonts w:ascii="宋体" w:eastAsia="宋体" w:hAnsi="宋体" w:cs="宋体" w:hint="eastAsia"/>
          <w:color w:val="000000"/>
          <w:kern w:val="0"/>
          <w:sz w:val="24"/>
          <w:szCs w:val="24"/>
        </w:rPr>
        <w:t>项目组完成项目任务书中规定的各项工作，主要工作成果公开发表或取得专利等知识产权。重点项目结题需符合下列条件之一：</w:t>
      </w:r>
      <w:r w:rsidR="00767F2C" w:rsidRPr="009F3931">
        <w:rPr>
          <w:rFonts w:ascii="宋体" w:eastAsia="宋体" w:hAnsi="宋体" w:cs="宋体"/>
          <w:color w:val="000000"/>
          <w:kern w:val="0"/>
          <w:sz w:val="24"/>
          <w:szCs w:val="24"/>
        </w:rPr>
        <w:br/>
      </w:r>
      <w:r w:rsidR="00767F2C" w:rsidRPr="009F3931">
        <w:rPr>
          <w:rFonts w:ascii="宋体" w:eastAsia="宋体" w:hAnsi="宋体" w:cs="宋体" w:hint="eastAsia"/>
          <w:color w:val="FF0000"/>
          <w:kern w:val="0"/>
          <w:sz w:val="24"/>
          <w:szCs w:val="24"/>
        </w:rPr>
        <w:t>（一）至少有四篇文章被</w:t>
      </w:r>
      <w:r w:rsidR="00767F2C" w:rsidRPr="009F3931">
        <w:rPr>
          <w:rFonts w:ascii="宋体" w:eastAsia="宋体" w:hAnsi="宋体" w:cs="宋体"/>
          <w:color w:val="FF0000"/>
          <w:kern w:val="0"/>
          <w:sz w:val="24"/>
          <w:szCs w:val="24"/>
        </w:rPr>
        <w:t>SCI</w:t>
      </w:r>
      <w:r w:rsidR="00767F2C" w:rsidRPr="009F3931">
        <w:rPr>
          <w:rFonts w:ascii="宋体" w:eastAsia="宋体" w:hAnsi="宋体" w:cs="宋体" w:hint="eastAsia"/>
          <w:color w:val="FF0000"/>
          <w:kern w:val="0"/>
          <w:sz w:val="24"/>
          <w:szCs w:val="24"/>
        </w:rPr>
        <w:t>、</w:t>
      </w:r>
      <w:r w:rsidR="00767F2C" w:rsidRPr="009F3931">
        <w:rPr>
          <w:rFonts w:ascii="宋体" w:eastAsia="宋体" w:hAnsi="宋体" w:cs="宋体"/>
          <w:color w:val="FF0000"/>
          <w:kern w:val="0"/>
          <w:sz w:val="24"/>
          <w:szCs w:val="24"/>
        </w:rPr>
        <w:t>EI</w:t>
      </w:r>
      <w:r w:rsidR="00767F2C" w:rsidRPr="009F3931">
        <w:rPr>
          <w:rFonts w:ascii="宋体" w:eastAsia="宋体" w:hAnsi="宋体" w:cs="宋体" w:hint="eastAsia"/>
          <w:color w:val="FF0000"/>
          <w:kern w:val="0"/>
          <w:sz w:val="24"/>
          <w:szCs w:val="24"/>
        </w:rPr>
        <w:t>、</w:t>
      </w:r>
      <w:r w:rsidR="00767F2C" w:rsidRPr="009F3931">
        <w:rPr>
          <w:rFonts w:ascii="宋体" w:eastAsia="宋体" w:hAnsi="宋体" w:cs="宋体"/>
          <w:color w:val="FF0000"/>
          <w:kern w:val="0"/>
          <w:sz w:val="24"/>
          <w:szCs w:val="24"/>
        </w:rPr>
        <w:t>MEDLINE</w:t>
      </w:r>
      <w:r w:rsidR="00767F2C" w:rsidRPr="009F3931">
        <w:rPr>
          <w:rFonts w:ascii="宋体" w:eastAsia="宋体" w:hAnsi="宋体" w:cs="宋体" w:hint="eastAsia"/>
          <w:color w:val="FF0000"/>
          <w:kern w:val="0"/>
          <w:sz w:val="24"/>
          <w:szCs w:val="24"/>
        </w:rPr>
        <w:t>、</w:t>
      </w:r>
      <w:r w:rsidR="00767F2C" w:rsidRPr="009F3931">
        <w:rPr>
          <w:rFonts w:ascii="宋体" w:eastAsia="宋体" w:hAnsi="宋体" w:cs="宋体"/>
          <w:color w:val="FF0000"/>
          <w:kern w:val="0"/>
          <w:sz w:val="24"/>
          <w:szCs w:val="24"/>
        </w:rPr>
        <w:t>CSSCI</w:t>
      </w:r>
      <w:r w:rsidR="00767F2C" w:rsidRPr="009F3931">
        <w:rPr>
          <w:rFonts w:ascii="宋体" w:eastAsia="宋体" w:hAnsi="宋体" w:cs="宋体" w:hint="eastAsia"/>
          <w:color w:val="FF0000"/>
          <w:kern w:val="0"/>
          <w:sz w:val="24"/>
          <w:szCs w:val="24"/>
        </w:rPr>
        <w:t>收录；</w:t>
      </w:r>
      <w:r w:rsidR="00767F2C" w:rsidRPr="009F3931">
        <w:rPr>
          <w:rFonts w:ascii="宋体" w:eastAsia="宋体" w:hAnsi="宋体" w:cs="宋体"/>
          <w:color w:val="FF0000"/>
          <w:kern w:val="0"/>
          <w:sz w:val="24"/>
          <w:szCs w:val="24"/>
        </w:rPr>
        <w:t xml:space="preserve"> </w:t>
      </w:r>
      <w:r w:rsidR="00767F2C" w:rsidRPr="009F3931">
        <w:rPr>
          <w:rFonts w:ascii="宋体" w:eastAsia="宋体" w:hAnsi="宋体" w:cs="宋体"/>
          <w:color w:val="FF0000"/>
          <w:kern w:val="0"/>
          <w:sz w:val="24"/>
          <w:szCs w:val="24"/>
        </w:rPr>
        <w:br/>
      </w:r>
      <w:r w:rsidR="00767F2C" w:rsidRPr="009F3931">
        <w:rPr>
          <w:rFonts w:ascii="宋体" w:eastAsia="宋体" w:hAnsi="宋体" w:cs="宋体" w:hint="eastAsia"/>
          <w:color w:val="FF0000"/>
          <w:kern w:val="0"/>
          <w:sz w:val="24"/>
          <w:szCs w:val="24"/>
        </w:rPr>
        <w:t>（二）在国内外核心期刊上发表文章六篇以上。</w:t>
      </w:r>
    </w:p>
    <w:p w:rsidR="00767F2C" w:rsidRPr="009F3931" w:rsidRDefault="00767F2C" w:rsidP="00767F2C">
      <w:pPr>
        <w:widowControl/>
        <w:jc w:val="left"/>
        <w:rPr>
          <w:rFonts w:ascii="宋体" w:eastAsia="宋体" w:hAnsi="宋体" w:cs="宋体"/>
          <w:color w:val="FF0000"/>
          <w:kern w:val="0"/>
          <w:sz w:val="24"/>
          <w:szCs w:val="24"/>
        </w:rPr>
      </w:pPr>
      <w:r w:rsidRPr="009F3931">
        <w:rPr>
          <w:rFonts w:ascii="宋体" w:eastAsia="宋体" w:hAnsi="宋体" w:cs="宋体"/>
          <w:color w:val="FF0000"/>
          <w:kern w:val="0"/>
          <w:sz w:val="24"/>
          <w:szCs w:val="24"/>
        </w:rPr>
        <w:t xml:space="preserve">  </w:t>
      </w:r>
      <w:r w:rsidRPr="009F3931">
        <w:rPr>
          <w:rFonts w:ascii="宋体" w:eastAsia="宋体" w:hAnsi="宋体" w:cs="宋体" w:hint="eastAsia"/>
          <w:color w:val="FF0000"/>
          <w:kern w:val="0"/>
          <w:sz w:val="24"/>
          <w:szCs w:val="24"/>
        </w:rPr>
        <w:t>面上项目结题须符合下列条件之一：</w:t>
      </w:r>
      <w:r w:rsidRPr="009F3931">
        <w:rPr>
          <w:rFonts w:ascii="宋体" w:eastAsia="宋体" w:hAnsi="宋体" w:cs="宋体"/>
          <w:color w:val="FF0000"/>
          <w:kern w:val="0"/>
          <w:sz w:val="24"/>
          <w:szCs w:val="24"/>
        </w:rPr>
        <w:br/>
      </w:r>
      <w:r w:rsidRPr="009F3931">
        <w:rPr>
          <w:rFonts w:ascii="宋体" w:eastAsia="宋体" w:hAnsi="宋体" w:cs="宋体" w:hint="eastAsia"/>
          <w:color w:val="FF0000"/>
          <w:kern w:val="0"/>
          <w:sz w:val="24"/>
          <w:szCs w:val="24"/>
        </w:rPr>
        <w:t>（一）至少有两篇文章被</w:t>
      </w:r>
      <w:r w:rsidRPr="009F3931">
        <w:rPr>
          <w:rFonts w:ascii="宋体" w:eastAsia="宋体" w:hAnsi="宋体" w:cs="宋体"/>
          <w:color w:val="FF0000"/>
          <w:kern w:val="0"/>
          <w:sz w:val="24"/>
          <w:szCs w:val="24"/>
        </w:rPr>
        <w:t>SCI</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EI</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ISTP</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 xml:space="preserve">MEDLINE </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CSSCI</w:t>
      </w:r>
      <w:r w:rsidRPr="009F3931">
        <w:rPr>
          <w:rFonts w:ascii="宋体" w:eastAsia="宋体" w:hAnsi="宋体" w:cs="宋体" w:hint="eastAsia"/>
          <w:color w:val="FF0000"/>
          <w:kern w:val="0"/>
          <w:sz w:val="24"/>
          <w:szCs w:val="24"/>
        </w:rPr>
        <w:t>收录；</w:t>
      </w:r>
      <w:r w:rsidRPr="009F3931">
        <w:rPr>
          <w:rFonts w:ascii="宋体" w:eastAsia="宋体" w:hAnsi="宋体" w:cs="宋体"/>
          <w:color w:val="FF0000"/>
          <w:kern w:val="0"/>
          <w:sz w:val="24"/>
          <w:szCs w:val="24"/>
        </w:rPr>
        <w:br/>
      </w:r>
      <w:r w:rsidRPr="009F3931">
        <w:rPr>
          <w:rFonts w:ascii="宋体" w:eastAsia="宋体" w:hAnsi="宋体" w:cs="宋体" w:hint="eastAsia"/>
          <w:color w:val="FF0000"/>
          <w:kern w:val="0"/>
          <w:sz w:val="24"/>
          <w:szCs w:val="24"/>
        </w:rPr>
        <w:t>（二）在国内外核心期刊上发表文章四篇以上。</w:t>
      </w:r>
      <w:r w:rsidRPr="009F3931">
        <w:rPr>
          <w:rFonts w:ascii="宋体" w:eastAsia="宋体" w:hAnsi="宋体" w:cs="宋体"/>
          <w:color w:val="FF0000"/>
          <w:kern w:val="0"/>
          <w:sz w:val="24"/>
          <w:szCs w:val="24"/>
        </w:rPr>
        <w:br/>
      </w:r>
      <w:r w:rsidR="00BC5580">
        <w:rPr>
          <w:rFonts w:ascii="宋体" w:eastAsia="宋体" w:hAnsi="宋体" w:cs="宋体" w:hint="eastAsia"/>
          <w:color w:val="FF0000"/>
          <w:kern w:val="0"/>
          <w:sz w:val="24"/>
          <w:szCs w:val="24"/>
        </w:rPr>
        <w:t xml:space="preserve">    </w:t>
      </w:r>
      <w:r w:rsidRPr="009F3931">
        <w:rPr>
          <w:rFonts w:ascii="宋体" w:eastAsia="宋体" w:hAnsi="宋体" w:cs="宋体" w:hint="eastAsia"/>
          <w:color w:val="FF0000"/>
          <w:kern w:val="0"/>
          <w:sz w:val="24"/>
          <w:szCs w:val="24"/>
        </w:rPr>
        <w:t>青年项目结题须符合下列条件之一：</w:t>
      </w:r>
      <w:r w:rsidRPr="009F3931">
        <w:rPr>
          <w:rFonts w:ascii="宋体" w:eastAsia="宋体" w:hAnsi="宋体" w:cs="宋体"/>
          <w:color w:val="FF0000"/>
          <w:kern w:val="0"/>
          <w:sz w:val="24"/>
          <w:szCs w:val="24"/>
        </w:rPr>
        <w:br/>
      </w:r>
      <w:r w:rsidRPr="009F3931">
        <w:rPr>
          <w:rFonts w:ascii="宋体" w:eastAsia="宋体" w:hAnsi="宋体" w:cs="宋体" w:hint="eastAsia"/>
          <w:color w:val="FF0000"/>
          <w:kern w:val="0"/>
          <w:sz w:val="24"/>
          <w:szCs w:val="24"/>
        </w:rPr>
        <w:t>（一）至少一篇文章被</w:t>
      </w:r>
      <w:r w:rsidRPr="009F3931">
        <w:rPr>
          <w:rFonts w:ascii="宋体" w:eastAsia="宋体" w:hAnsi="宋体" w:cs="宋体"/>
          <w:color w:val="FF0000"/>
          <w:kern w:val="0"/>
          <w:sz w:val="24"/>
          <w:szCs w:val="24"/>
        </w:rPr>
        <w:t>SCI</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EI</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ISTP</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MEDLINE</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CSSCI</w:t>
      </w:r>
      <w:r w:rsidRPr="009F3931">
        <w:rPr>
          <w:rFonts w:ascii="宋体" w:eastAsia="宋体" w:hAnsi="宋体" w:cs="宋体" w:hint="eastAsia"/>
          <w:color w:val="FF0000"/>
          <w:kern w:val="0"/>
          <w:sz w:val="24"/>
          <w:szCs w:val="24"/>
        </w:rPr>
        <w:t>收录；</w:t>
      </w:r>
      <w:r w:rsidRPr="009F3931">
        <w:rPr>
          <w:rFonts w:ascii="宋体" w:eastAsia="宋体" w:hAnsi="宋体" w:cs="宋体"/>
          <w:color w:val="FF0000"/>
          <w:kern w:val="0"/>
          <w:sz w:val="24"/>
          <w:szCs w:val="24"/>
        </w:rPr>
        <w:br/>
      </w:r>
      <w:r w:rsidRPr="009F3931">
        <w:rPr>
          <w:rFonts w:ascii="宋体" w:eastAsia="宋体" w:hAnsi="宋体" w:cs="宋体" w:hint="eastAsia"/>
          <w:color w:val="FF0000"/>
          <w:kern w:val="0"/>
          <w:sz w:val="24"/>
          <w:szCs w:val="24"/>
        </w:rPr>
        <w:t>（二）在国内外核心期刊上发表文章三篇以上。</w:t>
      </w:r>
    </w:p>
    <w:p w:rsidR="00767F2C" w:rsidRPr="009F3931" w:rsidRDefault="00767F2C" w:rsidP="00767F2C">
      <w:pPr>
        <w:widowControl/>
        <w:jc w:val="left"/>
        <w:rPr>
          <w:rFonts w:ascii="宋体" w:eastAsia="宋体" w:hAnsi="宋体" w:cs="宋体"/>
          <w:color w:val="000000"/>
          <w:kern w:val="0"/>
          <w:sz w:val="24"/>
          <w:szCs w:val="24"/>
        </w:rPr>
      </w:pPr>
      <w:r w:rsidRPr="009F3931">
        <w:rPr>
          <w:rFonts w:ascii="宋体" w:eastAsia="宋体" w:hAnsi="宋体" w:cs="宋体"/>
          <w:color w:val="000000"/>
          <w:kern w:val="0"/>
          <w:sz w:val="24"/>
          <w:szCs w:val="24"/>
        </w:rPr>
        <w:t> </w:t>
      </w:r>
      <w:r w:rsidRPr="009F3931">
        <w:rPr>
          <w:rFonts w:ascii="宋体" w:eastAsia="宋体" w:hAnsi="宋体" w:cs="宋体" w:hint="eastAsia"/>
          <w:color w:val="000000"/>
          <w:kern w:val="0"/>
          <w:sz w:val="24"/>
          <w:szCs w:val="24"/>
        </w:rPr>
        <w:t>联合专项项目结题条件参照面上项目执行。</w:t>
      </w:r>
    </w:p>
    <w:p w:rsidR="00767F2C" w:rsidRPr="009F3931" w:rsidRDefault="00BC5580" w:rsidP="00767F2C">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r>
        <w:rPr>
          <w:rFonts w:ascii="宋体" w:eastAsia="宋体" w:hAnsi="宋体" w:cs="宋体" w:hint="eastAsia"/>
          <w:color w:val="000000"/>
          <w:kern w:val="0"/>
          <w:sz w:val="24"/>
          <w:szCs w:val="24"/>
        </w:rPr>
        <w:t>(3)</w:t>
      </w:r>
      <w:r w:rsidR="00767F2C" w:rsidRPr="009F3931">
        <w:rPr>
          <w:rFonts w:ascii="宋体" w:eastAsia="宋体" w:hAnsi="宋体" w:cs="宋体" w:hint="eastAsia"/>
          <w:color w:val="000000"/>
          <w:kern w:val="0"/>
          <w:sz w:val="24"/>
          <w:szCs w:val="24"/>
        </w:rPr>
        <w:t>省杰出青年基金结题按照《山东省自然科学杰出青年基金管理办法》（暂行）执行。结题条件如下：</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（一）作为项目负责人申请到与资助课题相关的国家杰出青年基金项目或国家自然科学基金重点项目。</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（二）以第一或通讯作者在国内外核心期刊上发表</w:t>
      </w:r>
      <w:r w:rsidRPr="009F3931">
        <w:rPr>
          <w:rFonts w:ascii="宋体" w:eastAsia="宋体" w:hAnsi="宋体" w:cs="宋体"/>
          <w:color w:val="FF0000"/>
          <w:kern w:val="0"/>
          <w:sz w:val="24"/>
          <w:szCs w:val="24"/>
        </w:rPr>
        <w:t>20</w:t>
      </w:r>
      <w:r w:rsidRPr="009F3931">
        <w:rPr>
          <w:rFonts w:ascii="宋体" w:eastAsia="宋体" w:hAnsi="宋体" w:cs="宋体" w:hint="eastAsia"/>
          <w:color w:val="FF0000"/>
          <w:kern w:val="0"/>
          <w:sz w:val="24"/>
          <w:szCs w:val="24"/>
        </w:rPr>
        <w:t>篇以上文章或有</w:t>
      </w:r>
      <w:r w:rsidRPr="009F3931">
        <w:rPr>
          <w:rFonts w:ascii="宋体" w:eastAsia="宋体" w:hAnsi="宋体" w:cs="宋体"/>
          <w:color w:val="FF0000"/>
          <w:kern w:val="0"/>
          <w:sz w:val="24"/>
          <w:szCs w:val="24"/>
        </w:rPr>
        <w:t>10</w:t>
      </w:r>
      <w:r w:rsidRPr="009F3931">
        <w:rPr>
          <w:rFonts w:ascii="宋体" w:eastAsia="宋体" w:hAnsi="宋体" w:cs="宋体" w:hint="eastAsia"/>
          <w:color w:val="FF0000"/>
          <w:kern w:val="0"/>
          <w:sz w:val="24"/>
          <w:szCs w:val="24"/>
        </w:rPr>
        <w:t>篇文章被</w:t>
      </w:r>
      <w:r w:rsidRPr="009F3931">
        <w:rPr>
          <w:rFonts w:ascii="宋体" w:eastAsia="宋体" w:hAnsi="宋体" w:cs="宋体"/>
          <w:color w:val="FF0000"/>
          <w:kern w:val="0"/>
          <w:sz w:val="24"/>
          <w:szCs w:val="24"/>
        </w:rPr>
        <w:t>SCI</w:t>
      </w:r>
      <w:r w:rsidRPr="009F3931">
        <w:rPr>
          <w:rFonts w:ascii="宋体" w:eastAsia="宋体" w:hAnsi="宋体" w:cs="宋体" w:hint="eastAsia"/>
          <w:color w:val="FF0000"/>
          <w:kern w:val="0"/>
          <w:sz w:val="24"/>
          <w:szCs w:val="24"/>
        </w:rPr>
        <w:t>等国际四大检索机构收录，或获国家发明专利授权</w:t>
      </w:r>
      <w:r w:rsidRPr="009F3931">
        <w:rPr>
          <w:rFonts w:ascii="宋体" w:eastAsia="宋体" w:hAnsi="宋体" w:cs="宋体"/>
          <w:color w:val="FF0000"/>
          <w:kern w:val="0"/>
          <w:sz w:val="24"/>
          <w:szCs w:val="24"/>
        </w:rPr>
        <w:t>1</w:t>
      </w:r>
      <w:r w:rsidRPr="009F3931">
        <w:rPr>
          <w:rFonts w:ascii="宋体" w:eastAsia="宋体" w:hAnsi="宋体" w:cs="宋体" w:hint="eastAsia"/>
          <w:color w:val="FF0000"/>
          <w:kern w:val="0"/>
          <w:sz w:val="24"/>
          <w:szCs w:val="24"/>
        </w:rPr>
        <w:t>项并取得巨大经济社会效益。</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（三）作为首席科学家获得国家科技支撑计划、</w:t>
      </w:r>
      <w:r w:rsidRPr="009F3931">
        <w:rPr>
          <w:rFonts w:ascii="宋体" w:eastAsia="宋体" w:hAnsi="宋体" w:cs="宋体"/>
          <w:color w:val="FF0000"/>
          <w:kern w:val="0"/>
          <w:sz w:val="24"/>
          <w:szCs w:val="24"/>
        </w:rPr>
        <w:t>973</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863</w:t>
      </w:r>
      <w:r w:rsidRPr="009F3931">
        <w:rPr>
          <w:rFonts w:ascii="宋体" w:eastAsia="宋体" w:hAnsi="宋体" w:cs="宋体" w:hint="eastAsia"/>
          <w:color w:val="FF0000"/>
          <w:kern w:val="0"/>
          <w:sz w:val="24"/>
          <w:szCs w:val="24"/>
        </w:rPr>
        <w:t>等国家级科技计划。</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（四）作为第一完成人获得省自然科学奖、技术发明奖二等奖以上，省科技进步一等奖或国家科学技术奖。</w:t>
      </w:r>
    </w:p>
    <w:p w:rsidR="00767F2C" w:rsidRPr="009F3931" w:rsidRDefault="009F3931" w:rsidP="00767F2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4、结题前需将经费支出完毕，</w:t>
      </w:r>
      <w:r w:rsidR="00CC1DB3">
        <w:rPr>
          <w:rFonts w:ascii="宋体" w:eastAsia="宋体" w:hAnsi="宋体" w:cs="宋体" w:hint="eastAsia"/>
          <w:color w:val="000000"/>
          <w:kern w:val="0"/>
          <w:sz w:val="24"/>
          <w:szCs w:val="24"/>
        </w:rPr>
        <w:t>不得以经费未支出完毕申请延期结题</w:t>
      </w:r>
      <w:r>
        <w:rPr>
          <w:rFonts w:ascii="宋体" w:eastAsia="宋体" w:hAnsi="宋体" w:cs="宋体" w:hint="eastAsia"/>
          <w:color w:val="000000"/>
          <w:kern w:val="0"/>
          <w:sz w:val="24"/>
          <w:szCs w:val="24"/>
        </w:rPr>
        <w:t>。</w:t>
      </w:r>
    </w:p>
    <w:p w:rsidR="00767F2C" w:rsidRDefault="0043623A" w:rsidP="008B2FF1">
      <w:pPr>
        <w:rPr>
          <w:rFonts w:ascii="宋体" w:eastAsia="宋体" w:hAnsi="宋体" w:cs="宋体"/>
          <w:color w:val="000000"/>
          <w:kern w:val="0"/>
          <w:sz w:val="24"/>
          <w:szCs w:val="24"/>
        </w:rPr>
      </w:pPr>
      <w:r w:rsidRPr="0043623A">
        <w:rPr>
          <w:rFonts w:ascii="宋体" w:eastAsia="宋体" w:hAnsi="宋体" w:cs="宋体" w:hint="eastAsia"/>
          <w:color w:val="000000"/>
          <w:kern w:val="0"/>
          <w:sz w:val="24"/>
          <w:szCs w:val="24"/>
        </w:rPr>
        <w:t>5、</w:t>
      </w:r>
      <w:r w:rsidR="00CC1DB3">
        <w:rPr>
          <w:rFonts w:ascii="宋体" w:eastAsia="宋体" w:hAnsi="宋体" w:cs="宋体" w:hint="eastAsia"/>
          <w:color w:val="000000"/>
          <w:kern w:val="0"/>
          <w:sz w:val="24"/>
          <w:szCs w:val="24"/>
        </w:rPr>
        <w:t>请项目负责人按时提交结题报告,</w:t>
      </w:r>
      <w:r w:rsidR="00CC1DB3" w:rsidRPr="00CA7288">
        <w:rPr>
          <w:rFonts w:ascii="宋体" w:eastAsia="宋体" w:hAnsi="宋体" w:cs="宋体" w:hint="eastAsia"/>
          <w:color w:val="FF0000"/>
          <w:kern w:val="0"/>
          <w:sz w:val="24"/>
          <w:szCs w:val="24"/>
        </w:rPr>
        <w:t>未按时结题将影响</w:t>
      </w:r>
      <w:r w:rsidR="00CA7288">
        <w:rPr>
          <w:rFonts w:ascii="宋体" w:eastAsia="宋体" w:hAnsi="宋体" w:cs="宋体" w:hint="eastAsia"/>
          <w:color w:val="FF0000"/>
          <w:kern w:val="0"/>
          <w:sz w:val="24"/>
          <w:szCs w:val="24"/>
        </w:rPr>
        <w:t>项目负责人及主要参加人员</w:t>
      </w:r>
      <w:r w:rsidR="00CC1DB3" w:rsidRPr="00CA7288">
        <w:rPr>
          <w:rFonts w:ascii="宋体" w:eastAsia="宋体" w:hAnsi="宋体" w:cs="宋体" w:hint="eastAsia"/>
          <w:color w:val="FF0000"/>
          <w:kern w:val="0"/>
          <w:sz w:val="24"/>
          <w:szCs w:val="24"/>
        </w:rPr>
        <w:t>以后省级、校级项目的申报。</w:t>
      </w:r>
      <w:r w:rsidR="00CC1DB3">
        <w:rPr>
          <w:rFonts w:ascii="宋体" w:eastAsia="宋体" w:hAnsi="宋体" w:cs="宋体" w:hint="eastAsia"/>
          <w:color w:val="000000"/>
          <w:kern w:val="0"/>
          <w:sz w:val="24"/>
          <w:szCs w:val="24"/>
        </w:rPr>
        <w:t>确有困难</w:t>
      </w:r>
      <w:r w:rsidRPr="0043623A">
        <w:rPr>
          <w:rFonts w:ascii="宋体" w:eastAsia="宋体" w:hAnsi="宋体" w:cs="宋体" w:hint="eastAsia"/>
          <w:color w:val="000000"/>
          <w:kern w:val="0"/>
          <w:sz w:val="24"/>
          <w:szCs w:val="24"/>
        </w:rPr>
        <w:t>不能按时结题的项目负责人请及时与科</w:t>
      </w:r>
      <w:r w:rsidR="00CA7288">
        <w:rPr>
          <w:rFonts w:ascii="宋体" w:eastAsia="宋体" w:hAnsi="宋体" w:cs="宋体" w:hint="eastAsia"/>
          <w:color w:val="000000"/>
          <w:kern w:val="0"/>
          <w:sz w:val="24"/>
          <w:szCs w:val="24"/>
        </w:rPr>
        <w:t>技管理科</w:t>
      </w:r>
      <w:r w:rsidRPr="0043623A">
        <w:rPr>
          <w:rFonts w:ascii="宋体" w:eastAsia="宋体" w:hAnsi="宋体" w:cs="宋体" w:hint="eastAsia"/>
          <w:color w:val="000000"/>
          <w:kern w:val="0"/>
          <w:sz w:val="24"/>
          <w:szCs w:val="24"/>
        </w:rPr>
        <w:t>联系。</w:t>
      </w:r>
    </w:p>
    <w:p w:rsidR="002D72FB" w:rsidRPr="002D72FB" w:rsidRDefault="002D72FB" w:rsidP="008B2FF1">
      <w:pPr>
        <w:rPr>
          <w:rFonts w:ascii="宋体" w:eastAsia="宋体" w:hAnsi="宋体" w:cs="宋体"/>
          <w:color w:val="FF0000"/>
          <w:kern w:val="0"/>
          <w:sz w:val="24"/>
          <w:szCs w:val="24"/>
        </w:rPr>
      </w:pPr>
      <w:r>
        <w:rPr>
          <w:rFonts w:ascii="宋体" w:eastAsia="宋体" w:hAnsi="宋体" w:cs="宋体" w:hint="eastAsia"/>
          <w:color w:val="000000"/>
          <w:kern w:val="0"/>
          <w:sz w:val="24"/>
          <w:szCs w:val="24"/>
        </w:rPr>
        <w:t>6、</w:t>
      </w:r>
      <w:r w:rsidRPr="002D72FB">
        <w:rPr>
          <w:rFonts w:ascii="宋体" w:eastAsia="宋体" w:hAnsi="宋体" w:cs="宋体" w:hint="eastAsia"/>
          <w:color w:val="FF0000"/>
          <w:kern w:val="0"/>
          <w:sz w:val="24"/>
          <w:szCs w:val="24"/>
        </w:rPr>
        <w:t>省基金财务决算表需</w:t>
      </w:r>
      <w:r>
        <w:rPr>
          <w:rFonts w:ascii="宋体" w:eastAsia="宋体" w:hAnsi="宋体" w:cs="宋体" w:hint="eastAsia"/>
          <w:color w:val="FF0000"/>
          <w:kern w:val="0"/>
          <w:sz w:val="24"/>
          <w:szCs w:val="24"/>
        </w:rPr>
        <w:t>财务审计</w:t>
      </w:r>
      <w:r w:rsidRPr="002D72FB">
        <w:rPr>
          <w:rFonts w:ascii="宋体" w:eastAsia="宋体" w:hAnsi="宋体" w:cs="宋体" w:hint="eastAsia"/>
          <w:color w:val="FF0000"/>
          <w:kern w:val="0"/>
          <w:sz w:val="24"/>
          <w:szCs w:val="24"/>
        </w:rPr>
        <w:t>盖章</w:t>
      </w:r>
      <w:r w:rsidR="00CA7288">
        <w:rPr>
          <w:rFonts w:ascii="宋体" w:eastAsia="宋体" w:hAnsi="宋体" w:cs="宋体" w:hint="eastAsia"/>
          <w:color w:val="FF0000"/>
          <w:kern w:val="0"/>
          <w:sz w:val="24"/>
          <w:szCs w:val="24"/>
        </w:rPr>
        <w:t>并加盖学校公章</w:t>
      </w:r>
      <w:r w:rsidRPr="002D72FB">
        <w:rPr>
          <w:rFonts w:ascii="宋体" w:eastAsia="宋体" w:hAnsi="宋体" w:cs="宋体" w:hint="eastAsia"/>
          <w:color w:val="FF0000"/>
          <w:kern w:val="0"/>
          <w:sz w:val="24"/>
          <w:szCs w:val="24"/>
        </w:rPr>
        <w:t>后上传到文档中</w:t>
      </w:r>
      <w:r>
        <w:rPr>
          <w:rFonts w:ascii="宋体" w:eastAsia="宋体" w:hAnsi="宋体" w:cs="宋体" w:hint="eastAsia"/>
          <w:color w:val="FF0000"/>
          <w:kern w:val="0"/>
          <w:sz w:val="24"/>
          <w:szCs w:val="24"/>
        </w:rPr>
        <w:t>。</w:t>
      </w:r>
    </w:p>
    <w:sectPr w:rsidR="002D72FB" w:rsidRPr="002D7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5EB" w:rsidRDefault="00C175EB" w:rsidP="0043623A">
      <w:r>
        <w:separator/>
      </w:r>
    </w:p>
  </w:endnote>
  <w:endnote w:type="continuationSeparator" w:id="0">
    <w:p w:rsidR="00C175EB" w:rsidRDefault="00C175EB" w:rsidP="0043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5EB" w:rsidRDefault="00C175EB" w:rsidP="0043623A">
      <w:r>
        <w:separator/>
      </w:r>
    </w:p>
  </w:footnote>
  <w:footnote w:type="continuationSeparator" w:id="0">
    <w:p w:rsidR="00C175EB" w:rsidRDefault="00C175EB" w:rsidP="00436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0033"/>
    <w:multiLevelType w:val="hybridMultilevel"/>
    <w:tmpl w:val="E9E0E402"/>
    <w:lvl w:ilvl="0" w:tplc="12243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592C43"/>
    <w:multiLevelType w:val="hybridMultilevel"/>
    <w:tmpl w:val="A2C042FA"/>
    <w:lvl w:ilvl="0" w:tplc="875E87F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2C"/>
    <w:rsid w:val="000B3FB1"/>
    <w:rsid w:val="000E0803"/>
    <w:rsid w:val="001E3C10"/>
    <w:rsid w:val="002D72FB"/>
    <w:rsid w:val="0031093F"/>
    <w:rsid w:val="0043623A"/>
    <w:rsid w:val="00494E72"/>
    <w:rsid w:val="005249F7"/>
    <w:rsid w:val="00767F2C"/>
    <w:rsid w:val="00785430"/>
    <w:rsid w:val="00846391"/>
    <w:rsid w:val="00884CF9"/>
    <w:rsid w:val="008B2FF1"/>
    <w:rsid w:val="009F3931"/>
    <w:rsid w:val="00B86B3E"/>
    <w:rsid w:val="00BC5580"/>
    <w:rsid w:val="00BD19FD"/>
    <w:rsid w:val="00C175EB"/>
    <w:rsid w:val="00CA7288"/>
    <w:rsid w:val="00CC1DB3"/>
    <w:rsid w:val="00F0586D"/>
    <w:rsid w:val="00F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5785">
      <w:bodyDiv w:val="1"/>
      <w:marLeft w:val="0"/>
      <w:marRight w:val="0"/>
      <w:marTop w:val="0"/>
      <w:marBottom w:val="0"/>
      <w:divBdr>
        <w:top w:val="none" w:sz="0" w:space="0" w:color="auto"/>
        <w:left w:val="none" w:sz="0" w:space="0" w:color="auto"/>
        <w:bottom w:val="none" w:sz="0" w:space="0" w:color="auto"/>
        <w:right w:val="none" w:sz="0" w:space="0" w:color="auto"/>
      </w:divBdr>
    </w:div>
    <w:div w:id="13364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11</cp:revision>
  <dcterms:created xsi:type="dcterms:W3CDTF">2016-05-30T07:31:00Z</dcterms:created>
  <dcterms:modified xsi:type="dcterms:W3CDTF">2017-05-05T06:30:00Z</dcterms:modified>
</cp:coreProperties>
</file>